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04" w:rsidRDefault="00210352" w:rsidP="003579F0">
      <w:pPr>
        <w:spacing w:before="120" w:after="120"/>
      </w:pPr>
      <w:bookmarkStart w:id="0" w:name="_GoBack"/>
      <w:bookmarkEnd w:id="0"/>
      <w:r w:rsidRPr="00C10354">
        <w:rPr>
          <w:b/>
        </w:rPr>
        <w:t>Thursday 17:00 – 18:</w:t>
      </w:r>
      <w:r w:rsidR="00C10354" w:rsidRPr="00C10354">
        <w:rPr>
          <w:b/>
        </w:rPr>
        <w:t>00 h</w:t>
      </w:r>
      <w:r w:rsidR="00C43E04">
        <w:rPr>
          <w:b/>
        </w:rPr>
        <w:t xml:space="preserve"> (on-line seminar)</w:t>
      </w:r>
      <w:r w:rsidR="003579F0">
        <w:tab/>
      </w:r>
      <w:r w:rsidR="003579F0">
        <w:tab/>
      </w:r>
      <w:r w:rsidR="003579F0">
        <w:tab/>
        <w:t xml:space="preserve">    </w:t>
      </w:r>
    </w:p>
    <w:p w:rsidR="00C10354" w:rsidRDefault="00C43E04" w:rsidP="00C43E04">
      <w:pPr>
        <w:spacing w:before="120" w:after="120"/>
        <w:ind w:left="3600" w:firstLine="720"/>
      </w:pPr>
      <w:r>
        <w:t xml:space="preserve">   </w:t>
      </w:r>
      <w:r w:rsidR="003579F0">
        <w:t xml:space="preserve"> </w:t>
      </w:r>
      <w:r>
        <w:t xml:space="preserve">   </w:t>
      </w:r>
      <w:r w:rsidR="00C10354">
        <w:t xml:space="preserve">Zoom meeting ID: </w:t>
      </w:r>
      <w:r w:rsidR="00C10354" w:rsidRPr="00C10354">
        <w:t>929 5571 9896</w:t>
      </w:r>
      <w:r w:rsidR="00C10354">
        <w:t>; Password:</w:t>
      </w:r>
      <w:r w:rsidR="00C10354" w:rsidRPr="00C10354">
        <w:t xml:space="preserve"> 119536</w:t>
      </w:r>
    </w:p>
    <w:p w:rsidR="00210352" w:rsidRDefault="00C10354" w:rsidP="003579F0">
      <w:pPr>
        <w:spacing w:after="0"/>
      </w:pPr>
      <w:r>
        <w:t>Z</w:t>
      </w:r>
      <w:r w:rsidR="00210352">
        <w:t>oom-link:</w:t>
      </w:r>
      <w:r w:rsidR="003579F0">
        <w:t xml:space="preserve">  </w:t>
      </w:r>
      <w:r w:rsidR="00210352">
        <w:t xml:space="preserve"> </w:t>
      </w:r>
      <w:r w:rsidR="00C43E04">
        <w:t xml:space="preserve">   </w:t>
      </w:r>
      <w:hyperlink r:id="rId7" w:history="1">
        <w:r w:rsidRPr="006D2E4B">
          <w:rPr>
            <w:rStyle w:val="Hyperlink"/>
          </w:rPr>
          <w:t>https://uni-bonn.zoom.us/j/92955719896?pwd=NGVFUFpvbkJTN0pmakRPMG51NVgvZz09</w:t>
        </w:r>
      </w:hyperlink>
    </w:p>
    <w:p w:rsidR="00C10354" w:rsidRDefault="00C10354" w:rsidP="003579F0">
      <w:pPr>
        <w:spacing w:after="0"/>
      </w:pPr>
      <w:r>
        <w:t>_______________________________________________________________________________________</w:t>
      </w:r>
    </w:p>
    <w:p w:rsidR="00C10354" w:rsidRDefault="00C10354" w:rsidP="005A0443">
      <w:pPr>
        <w:spacing w:after="0"/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3827"/>
        <w:gridCol w:w="1843"/>
        <w:gridCol w:w="2551"/>
      </w:tblGrid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15. October</w:t>
            </w:r>
          </w:p>
        </w:tc>
        <w:tc>
          <w:tcPr>
            <w:tcW w:w="3827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Student presentations (case studies)</w:t>
            </w:r>
          </w:p>
        </w:tc>
        <w:tc>
          <w:tcPr>
            <w:tcW w:w="1843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Students from Africa</w:t>
            </w:r>
          </w:p>
        </w:tc>
        <w:tc>
          <w:tcPr>
            <w:tcW w:w="2551" w:type="dxa"/>
          </w:tcPr>
          <w:p w:rsidR="004E4AAB" w:rsidRPr="00C43E04" w:rsidRDefault="004E4AAB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 xml:space="preserve">ARTS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program,Bonn</w:t>
            </w:r>
            <w:proofErr w:type="spellEnd"/>
          </w:p>
          <w:p w:rsidR="004E4AAB" w:rsidRPr="00C43E04" w:rsidRDefault="004E1A5A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proofErr w:type="spellStart"/>
              <w:r w:rsidR="004E4AAB" w:rsidRPr="00C43E04">
                <w:rPr>
                  <w:rStyle w:val="Hyperlink"/>
                  <w:rFonts w:ascii="Arial" w:hAnsi="Arial" w:cs="Arial"/>
                  <w:sz w:val="20"/>
                  <w:szCs w:val="20"/>
                </w:rPr>
                <w:t>www.arts.uni-bonn.de</w:t>
              </w:r>
              <w:proofErr w:type="spellEnd"/>
            </w:hyperlink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22. October</w:t>
            </w:r>
          </w:p>
        </w:tc>
        <w:tc>
          <w:tcPr>
            <w:tcW w:w="3827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Student presentations (case studies)</w:t>
            </w:r>
          </w:p>
        </w:tc>
        <w:tc>
          <w:tcPr>
            <w:tcW w:w="1843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Students from Asia (1)</w:t>
            </w:r>
          </w:p>
        </w:tc>
        <w:tc>
          <w:tcPr>
            <w:tcW w:w="2551" w:type="dxa"/>
          </w:tcPr>
          <w:p w:rsidR="001707E1" w:rsidRPr="00C43E04" w:rsidRDefault="001707E1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 xml:space="preserve">ARTS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program,Bonn</w:t>
            </w:r>
            <w:proofErr w:type="spellEnd"/>
          </w:p>
          <w:p w:rsidR="004E4AAB" w:rsidRPr="00C43E04" w:rsidRDefault="004E1A5A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proofErr w:type="spellStart"/>
              <w:r w:rsidR="001707E1" w:rsidRPr="00C43E04">
                <w:rPr>
                  <w:rStyle w:val="Hyperlink"/>
                  <w:rFonts w:ascii="Arial" w:hAnsi="Arial" w:cs="Arial"/>
                  <w:sz w:val="20"/>
                  <w:szCs w:val="20"/>
                </w:rPr>
                <w:t>www.arts.uni-bonn.de</w:t>
              </w:r>
              <w:proofErr w:type="spellEnd"/>
            </w:hyperlink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29. October</w:t>
            </w:r>
          </w:p>
        </w:tc>
        <w:tc>
          <w:tcPr>
            <w:tcW w:w="3827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Student presentations (case studies)</w:t>
            </w:r>
          </w:p>
        </w:tc>
        <w:tc>
          <w:tcPr>
            <w:tcW w:w="1843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Students from Asia (2)</w:t>
            </w:r>
          </w:p>
        </w:tc>
        <w:tc>
          <w:tcPr>
            <w:tcW w:w="2551" w:type="dxa"/>
          </w:tcPr>
          <w:p w:rsidR="001707E1" w:rsidRPr="00C43E04" w:rsidRDefault="001707E1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 xml:space="preserve">ARTS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program,Bonn</w:t>
            </w:r>
            <w:proofErr w:type="spellEnd"/>
          </w:p>
          <w:p w:rsidR="004E4AAB" w:rsidRPr="00C43E04" w:rsidRDefault="004E1A5A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proofErr w:type="spellStart"/>
              <w:r w:rsidR="001707E1" w:rsidRPr="00C43E04">
                <w:rPr>
                  <w:rStyle w:val="Hyperlink"/>
                  <w:rFonts w:ascii="Arial" w:hAnsi="Arial" w:cs="Arial"/>
                  <w:sz w:val="20"/>
                  <w:szCs w:val="20"/>
                </w:rPr>
                <w:t>www.arts.uni-bonn.de</w:t>
              </w:r>
              <w:proofErr w:type="spellEnd"/>
            </w:hyperlink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05. November</w:t>
            </w:r>
          </w:p>
        </w:tc>
        <w:tc>
          <w:tcPr>
            <w:tcW w:w="3827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Student presentations (case studies)</w:t>
            </w:r>
          </w:p>
        </w:tc>
        <w:tc>
          <w:tcPr>
            <w:tcW w:w="1843" w:type="dxa"/>
          </w:tcPr>
          <w:p w:rsidR="004E4AAB" w:rsidRPr="00C43E04" w:rsidRDefault="004E4AAB" w:rsidP="001707E1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Students from Europe</w:t>
            </w:r>
            <w:r w:rsidR="001707E1" w:rsidRPr="00C43E04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C43E04">
              <w:rPr>
                <w:rFonts w:ascii="Arial" w:hAnsi="Arial" w:cs="Arial"/>
                <w:sz w:val="20"/>
                <w:szCs w:val="20"/>
              </w:rPr>
              <w:t>America</w:t>
            </w:r>
          </w:p>
        </w:tc>
        <w:tc>
          <w:tcPr>
            <w:tcW w:w="2551" w:type="dxa"/>
          </w:tcPr>
          <w:p w:rsidR="001707E1" w:rsidRPr="00C43E04" w:rsidRDefault="001707E1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 xml:space="preserve">ARTS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program,Bonn</w:t>
            </w:r>
            <w:proofErr w:type="spellEnd"/>
          </w:p>
          <w:p w:rsidR="004E4AAB" w:rsidRPr="00C43E04" w:rsidRDefault="004E1A5A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proofErr w:type="spellStart"/>
              <w:r w:rsidR="001707E1" w:rsidRPr="00C43E04">
                <w:rPr>
                  <w:rStyle w:val="Hyperlink"/>
                  <w:rFonts w:ascii="Arial" w:hAnsi="Arial" w:cs="Arial"/>
                  <w:sz w:val="20"/>
                  <w:szCs w:val="20"/>
                </w:rPr>
                <w:t>www.arts.uni-bonn.de</w:t>
              </w:r>
              <w:proofErr w:type="spellEnd"/>
            </w:hyperlink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12. November</w:t>
            </w:r>
          </w:p>
        </w:tc>
        <w:tc>
          <w:tcPr>
            <w:tcW w:w="3827" w:type="dxa"/>
          </w:tcPr>
          <w:p w:rsidR="004E4AAB" w:rsidRPr="00C43E04" w:rsidRDefault="001707E1" w:rsidP="001707E1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E04">
              <w:rPr>
                <w:rFonts w:ascii="Arial" w:hAnsi="Arial" w:cs="Arial"/>
                <w:b/>
                <w:sz w:val="20"/>
                <w:szCs w:val="20"/>
              </w:rPr>
              <w:t>SDG1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t xml:space="preserve">: Measuring and assessing trends of global poverty </w:t>
            </w:r>
          </w:p>
        </w:tc>
        <w:tc>
          <w:tcPr>
            <w:tcW w:w="1843" w:type="dxa"/>
          </w:tcPr>
          <w:p w:rsidR="004E4AAB" w:rsidRPr="00C43E04" w:rsidRDefault="001707E1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 xml:space="preserve">Francesco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Burchi</w:t>
            </w:r>
            <w:proofErr w:type="spellEnd"/>
          </w:p>
        </w:tc>
        <w:tc>
          <w:tcPr>
            <w:tcW w:w="2551" w:type="dxa"/>
          </w:tcPr>
          <w:p w:rsidR="004E4AAB" w:rsidRPr="00C43E04" w:rsidRDefault="001707E1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t>Deutsches Institut für Entwicklungspolitik (DIE)</w:t>
            </w:r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19. November</w:t>
            </w:r>
          </w:p>
        </w:tc>
        <w:tc>
          <w:tcPr>
            <w:tcW w:w="3827" w:type="dxa"/>
          </w:tcPr>
          <w:p w:rsidR="004E4AAB" w:rsidRPr="00C43E04" w:rsidRDefault="001707E1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E04">
              <w:rPr>
                <w:rFonts w:ascii="Arial" w:hAnsi="Arial" w:cs="Arial"/>
                <w:b/>
                <w:sz w:val="20"/>
                <w:szCs w:val="20"/>
              </w:rPr>
              <w:t>SDG8</w:t>
            </w:r>
            <w:proofErr w:type="spellEnd"/>
            <w:r w:rsidRPr="00C43E0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43E04">
              <w:rPr>
                <w:rFonts w:ascii="Arial" w:hAnsi="Arial" w:cs="Arial"/>
                <w:sz w:val="20"/>
                <w:szCs w:val="20"/>
              </w:rPr>
              <w:t>Towards a Green Economy – with or without growth?</w:t>
            </w:r>
          </w:p>
        </w:tc>
        <w:tc>
          <w:tcPr>
            <w:tcW w:w="1843" w:type="dxa"/>
          </w:tcPr>
          <w:p w:rsidR="004E4AAB" w:rsidRPr="00C43E04" w:rsidRDefault="001707E1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 xml:space="preserve">Nils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dem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t xml:space="preserve"> Moore</w:t>
            </w:r>
          </w:p>
        </w:tc>
        <w:tc>
          <w:tcPr>
            <w:tcW w:w="2551" w:type="dxa"/>
          </w:tcPr>
          <w:p w:rsidR="005A0443" w:rsidRPr="00C43E04" w:rsidRDefault="001707E1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t>RWI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t xml:space="preserve"> Essen </w:t>
            </w:r>
          </w:p>
          <w:p w:rsidR="004E4AAB" w:rsidRPr="00C43E04" w:rsidRDefault="001707E1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HYPERLINK "http://www.rwi-essen.de" </w:instrText>
            </w:r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43E04">
              <w:rPr>
                <w:rStyle w:val="Hyperlink"/>
                <w:rFonts w:ascii="Arial" w:hAnsi="Arial" w:cs="Arial"/>
                <w:sz w:val="20"/>
                <w:szCs w:val="20"/>
                <w:lang w:val="de-DE"/>
              </w:rPr>
              <w:t>www.rwi-essen.de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t xml:space="preserve">) </w:t>
            </w:r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26. November</w:t>
            </w:r>
          </w:p>
        </w:tc>
        <w:tc>
          <w:tcPr>
            <w:tcW w:w="3827" w:type="dxa"/>
          </w:tcPr>
          <w:p w:rsidR="004E4AAB" w:rsidRPr="00C43E04" w:rsidRDefault="001707E1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E04">
              <w:rPr>
                <w:rFonts w:ascii="Arial" w:hAnsi="Arial" w:cs="Arial"/>
                <w:b/>
                <w:sz w:val="20"/>
                <w:szCs w:val="20"/>
              </w:rPr>
              <w:t>SDG3</w:t>
            </w:r>
            <w:proofErr w:type="spellEnd"/>
            <w:r w:rsidRPr="00C43E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Control of vector-</w:t>
            </w:r>
            <w:r w:rsidR="005A0443" w:rsidRPr="00C43E04">
              <w:rPr>
                <w:rFonts w:ascii="Arial" w:hAnsi="Arial" w:cs="Arial"/>
                <w:sz w:val="20"/>
                <w:szCs w:val="20"/>
              </w:rPr>
              <w:t>borne</w:t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diseases as an component of One Health</w:t>
            </w:r>
          </w:p>
        </w:tc>
        <w:tc>
          <w:tcPr>
            <w:tcW w:w="1843" w:type="dxa"/>
          </w:tcPr>
          <w:p w:rsidR="004E4AAB" w:rsidRPr="00C43E04" w:rsidRDefault="001707E1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 xml:space="preserve">Christian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Borgemeister</w:t>
            </w:r>
            <w:proofErr w:type="spellEnd"/>
          </w:p>
        </w:tc>
        <w:tc>
          <w:tcPr>
            <w:tcW w:w="2551" w:type="dxa"/>
          </w:tcPr>
          <w:p w:rsidR="004E4AAB" w:rsidRPr="00C43E04" w:rsidRDefault="001707E1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Center for Development Research (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43E04">
              <w:rPr>
                <w:rFonts w:ascii="Arial" w:hAnsi="Arial" w:cs="Arial"/>
                <w:sz w:val="20"/>
                <w:szCs w:val="20"/>
              </w:rPr>
              <w:instrText xml:space="preserve"> HYPERLINK "http://www.zef.de" </w:instrText>
            </w:r>
            <w:r w:rsidRPr="00C43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E04">
              <w:rPr>
                <w:rStyle w:val="Hyperlink"/>
                <w:rFonts w:ascii="Arial" w:hAnsi="Arial" w:cs="Arial"/>
                <w:sz w:val="20"/>
                <w:szCs w:val="20"/>
              </w:rPr>
              <w:t>www.zef.de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03. December</w:t>
            </w:r>
          </w:p>
        </w:tc>
        <w:tc>
          <w:tcPr>
            <w:tcW w:w="3827" w:type="dxa"/>
          </w:tcPr>
          <w:p w:rsidR="004E4AAB" w:rsidRPr="00C43E04" w:rsidRDefault="001707E1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E04">
              <w:rPr>
                <w:rFonts w:ascii="Arial" w:hAnsi="Arial" w:cs="Arial"/>
                <w:b/>
                <w:sz w:val="20"/>
                <w:szCs w:val="20"/>
              </w:rPr>
              <w:t>SDG4</w:t>
            </w:r>
            <w:proofErr w:type="spellEnd"/>
            <w:r w:rsidRPr="00C43E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ducation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t xml:space="preserve"> – European and African Perspectives</w:t>
            </w:r>
          </w:p>
        </w:tc>
        <w:tc>
          <w:tcPr>
            <w:tcW w:w="1843" w:type="dxa"/>
          </w:tcPr>
          <w:p w:rsidR="004E4AAB" w:rsidRPr="00C43E04" w:rsidRDefault="005A0443" w:rsidP="001707E1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t xml:space="preserve">Eric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t>Dambo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t xml:space="preserve"> &amp; </w:t>
            </w:r>
            <w:r w:rsidR="001707E1" w:rsidRPr="00C43E04">
              <w:rPr>
                <w:rFonts w:ascii="Arial" w:hAnsi="Arial" w:cs="Arial"/>
                <w:sz w:val="20"/>
                <w:szCs w:val="20"/>
                <w:lang w:val="de-DE"/>
              </w:rPr>
              <w:t xml:space="preserve">    Karen </w:t>
            </w:r>
            <w:proofErr w:type="spellStart"/>
            <w:r w:rsidR="001707E1" w:rsidRPr="00C43E04">
              <w:rPr>
                <w:rFonts w:ascii="Arial" w:hAnsi="Arial" w:cs="Arial"/>
                <w:sz w:val="20"/>
                <w:szCs w:val="20"/>
                <w:lang w:val="de-DE"/>
              </w:rPr>
              <w:t>Hattenbach</w:t>
            </w:r>
            <w:proofErr w:type="spellEnd"/>
            <w:r w:rsidR="001707E1" w:rsidRPr="00C43E0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551" w:type="dxa"/>
          </w:tcPr>
          <w:p w:rsidR="004E4AAB" w:rsidRPr="00C43E04" w:rsidRDefault="001707E1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United Nations University (</w:t>
            </w:r>
            <w:hyperlink r:id="rId12" w:history="1">
              <w:r w:rsidRPr="00C43E0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</w:t>
              </w:r>
              <w:proofErr w:type="spellStart"/>
              <w:r w:rsidRPr="00C43E04">
                <w:rPr>
                  <w:rStyle w:val="Hyperlink"/>
                  <w:rFonts w:ascii="Arial" w:hAnsi="Arial" w:cs="Arial"/>
                  <w:sz w:val="20"/>
                  <w:szCs w:val="20"/>
                </w:rPr>
                <w:t>ehs.unu.edu</w:t>
              </w:r>
              <w:proofErr w:type="spellEnd"/>
            </w:hyperlink>
            <w:r w:rsidRPr="00C43E04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4E4AAB" w:rsidRPr="004E1A5A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10. December</w:t>
            </w:r>
          </w:p>
        </w:tc>
        <w:tc>
          <w:tcPr>
            <w:tcW w:w="3827" w:type="dxa"/>
          </w:tcPr>
          <w:p w:rsidR="004E4AAB" w:rsidRPr="00C43E04" w:rsidRDefault="001707E1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E04">
              <w:rPr>
                <w:rFonts w:ascii="Arial" w:hAnsi="Arial" w:cs="Arial"/>
                <w:b/>
                <w:sz w:val="20"/>
                <w:szCs w:val="20"/>
              </w:rPr>
              <w:t>SDG6</w:t>
            </w:r>
            <w:proofErr w:type="spellEnd"/>
            <w:r w:rsidRPr="00C43E0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43E04">
              <w:rPr>
                <w:rFonts w:ascii="Arial" w:hAnsi="Arial" w:cs="Arial"/>
                <w:sz w:val="20"/>
                <w:szCs w:val="20"/>
              </w:rPr>
              <w:t>Water-related challenges in East Africa</w:t>
            </w:r>
          </w:p>
        </w:tc>
        <w:tc>
          <w:tcPr>
            <w:tcW w:w="1843" w:type="dxa"/>
          </w:tcPr>
          <w:p w:rsidR="004E4AAB" w:rsidRPr="00C43E04" w:rsidRDefault="001707E1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Mariele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t xml:space="preserve"> Evers</w:t>
            </w:r>
          </w:p>
        </w:tc>
        <w:tc>
          <w:tcPr>
            <w:tcW w:w="2551" w:type="dxa"/>
          </w:tcPr>
          <w:p w:rsidR="004E4AAB" w:rsidRPr="00C43E04" w:rsidRDefault="005A0443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t>Uni</w:t>
            </w:r>
            <w:r w:rsidR="001707E1" w:rsidRPr="00C43E04">
              <w:rPr>
                <w:rFonts w:ascii="Arial" w:hAnsi="Arial" w:cs="Arial"/>
                <w:sz w:val="20"/>
                <w:szCs w:val="20"/>
                <w:lang w:val="de-DE"/>
              </w:rPr>
              <w:t xml:space="preserve"> Bonn </w:t>
            </w:r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HYPERLINK "http://www.geo</w:instrText>
            </w:r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softHyphen/>
              <w:instrText xml:space="preserve">graphie.uni-bonn.de" </w:instrText>
            </w:r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C43E04">
              <w:rPr>
                <w:rStyle w:val="Hyperlink"/>
                <w:rFonts w:ascii="Arial" w:hAnsi="Arial" w:cs="Arial"/>
                <w:sz w:val="20"/>
                <w:szCs w:val="20"/>
                <w:lang w:val="de-DE"/>
              </w:rPr>
              <w:t>www.geo</w:t>
            </w:r>
            <w:r w:rsidRPr="00C43E04">
              <w:rPr>
                <w:rStyle w:val="Hyperlink"/>
                <w:rFonts w:ascii="Arial" w:hAnsi="Arial" w:cs="Arial"/>
                <w:sz w:val="20"/>
                <w:szCs w:val="20"/>
                <w:lang w:val="de-DE"/>
              </w:rPr>
              <w:softHyphen/>
              <w:t>graphie.uni-bonn.de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1707E1" w:rsidRPr="00C43E04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17. December</w:t>
            </w:r>
          </w:p>
        </w:tc>
        <w:tc>
          <w:tcPr>
            <w:tcW w:w="3827" w:type="dxa"/>
          </w:tcPr>
          <w:p w:rsidR="004E4AAB" w:rsidRPr="00C43E04" w:rsidRDefault="003579F0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E04">
              <w:rPr>
                <w:rFonts w:ascii="Arial" w:hAnsi="Arial" w:cs="Arial"/>
                <w:b/>
                <w:sz w:val="20"/>
                <w:szCs w:val="20"/>
              </w:rPr>
              <w:t>SDG7</w:t>
            </w:r>
            <w:proofErr w:type="spellEnd"/>
            <w:r w:rsidRPr="00C43E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Sustainable energy transformations from the bottom-up</w:t>
            </w:r>
          </w:p>
        </w:tc>
        <w:tc>
          <w:tcPr>
            <w:tcW w:w="1843" w:type="dxa"/>
          </w:tcPr>
          <w:p w:rsidR="004E4AAB" w:rsidRPr="00C43E04" w:rsidRDefault="003579F0" w:rsidP="003579F0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 xml:space="preserve">Wilmington Ortiz </w:t>
            </w:r>
          </w:p>
        </w:tc>
        <w:tc>
          <w:tcPr>
            <w:tcW w:w="2551" w:type="dxa"/>
          </w:tcPr>
          <w:p w:rsidR="004E4AAB" w:rsidRPr="00C43E04" w:rsidRDefault="003579F0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t>Wuppertal Institute (</w:t>
            </w:r>
            <w:hyperlink r:id="rId13" w:history="1">
              <w:r w:rsidRPr="00C43E04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</w:t>
              </w:r>
              <w:proofErr w:type="spellStart"/>
              <w:r w:rsidRPr="00C43E04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wupperinst.org</w:t>
              </w:r>
              <w:proofErr w:type="spellEnd"/>
            </w:hyperlink>
            <w:r w:rsidRPr="00C43E04">
              <w:rPr>
                <w:rFonts w:ascii="Arial" w:hAnsi="Arial" w:cs="Arial"/>
                <w:sz w:val="20"/>
                <w:szCs w:val="20"/>
                <w:lang w:val="de-DE"/>
              </w:rPr>
              <w:t xml:space="preserve"> )</w:t>
            </w:r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07. January</w:t>
            </w:r>
          </w:p>
        </w:tc>
        <w:tc>
          <w:tcPr>
            <w:tcW w:w="3827" w:type="dxa"/>
          </w:tcPr>
          <w:p w:rsidR="004E4AAB" w:rsidRPr="00C43E04" w:rsidRDefault="003579F0" w:rsidP="003579F0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E04">
              <w:rPr>
                <w:rFonts w:ascii="Arial" w:hAnsi="Arial" w:cs="Arial"/>
                <w:b/>
                <w:sz w:val="20"/>
                <w:szCs w:val="20"/>
              </w:rPr>
              <w:t>SDG5</w:t>
            </w:r>
            <w:proofErr w:type="spellEnd"/>
            <w:r w:rsidRPr="00C43E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Land rights for women and gender equality</w:t>
            </w:r>
          </w:p>
        </w:tc>
        <w:tc>
          <w:tcPr>
            <w:tcW w:w="1843" w:type="dxa"/>
          </w:tcPr>
          <w:p w:rsidR="004E4AAB" w:rsidRPr="00C43E04" w:rsidRDefault="003579F0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 xml:space="preserve">Isabel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Kempf</w:t>
            </w:r>
            <w:proofErr w:type="spellEnd"/>
          </w:p>
        </w:tc>
        <w:tc>
          <w:tcPr>
            <w:tcW w:w="2551" w:type="dxa"/>
          </w:tcPr>
          <w:p w:rsidR="003579F0" w:rsidRPr="00C43E04" w:rsidRDefault="003579F0" w:rsidP="005A0443">
            <w:pPr>
              <w:ind w:right="-108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Inst</w:t>
            </w:r>
            <w:r w:rsidR="005A0443" w:rsidRPr="00C43E04">
              <w:rPr>
                <w:rFonts w:ascii="Arial" w:hAnsi="Arial" w:cs="Arial"/>
                <w:sz w:val="20"/>
                <w:szCs w:val="20"/>
              </w:rPr>
              <w:t>.</w:t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Social Development</w:t>
            </w:r>
            <w:r w:rsidR="005A0443" w:rsidRPr="00C43E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E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43E04">
              <w:rPr>
                <w:rFonts w:ascii="Arial" w:hAnsi="Arial" w:cs="Arial"/>
                <w:sz w:val="20"/>
                <w:szCs w:val="20"/>
              </w:rPr>
              <w:instrText xml:space="preserve"> HYPERLINK "https://www.unrisd.org/" </w:instrText>
            </w:r>
            <w:r w:rsidRPr="00C43E04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4E4AAB" w:rsidRPr="00C43E04" w:rsidRDefault="003579F0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3E0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43E04">
              <w:rPr>
                <w:rFonts w:ascii="Arial" w:hAnsi="Arial" w:cs="Arial"/>
                <w:sz w:val="20"/>
                <w:szCs w:val="20"/>
              </w:rPr>
              <w:instrText xml:space="preserve"> HYPERLINK "http://www.unrisd.org" </w:instrText>
            </w:r>
            <w:r w:rsidRPr="00C43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E04">
              <w:rPr>
                <w:rStyle w:val="Hyperlink"/>
                <w:rFonts w:ascii="Arial" w:hAnsi="Arial" w:cs="Arial"/>
                <w:sz w:val="20"/>
                <w:szCs w:val="20"/>
              </w:rPr>
              <w:t>www.unrisd.org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14. January</w:t>
            </w:r>
          </w:p>
        </w:tc>
        <w:tc>
          <w:tcPr>
            <w:tcW w:w="3827" w:type="dxa"/>
          </w:tcPr>
          <w:p w:rsidR="004E4AAB" w:rsidRPr="00C43E04" w:rsidRDefault="003579F0" w:rsidP="003579F0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b/>
                <w:sz w:val="20"/>
                <w:szCs w:val="20"/>
              </w:rPr>
              <w:t>SDG 16</w:t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: The Peace Sustainability Nexus—A Critical Reflection </w:t>
            </w:r>
          </w:p>
        </w:tc>
        <w:tc>
          <w:tcPr>
            <w:tcW w:w="1843" w:type="dxa"/>
          </w:tcPr>
          <w:p w:rsidR="004E4AAB" w:rsidRPr="00C43E04" w:rsidRDefault="003579F0" w:rsidP="003579F0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 xml:space="preserve">Conrad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Schetter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E4AAB" w:rsidRPr="00C43E04" w:rsidRDefault="003579F0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Bonn Int</w:t>
            </w:r>
            <w:r w:rsidR="005A0443" w:rsidRPr="00C43E04">
              <w:rPr>
                <w:rFonts w:ascii="Arial" w:hAnsi="Arial" w:cs="Arial"/>
                <w:sz w:val="20"/>
                <w:szCs w:val="20"/>
              </w:rPr>
              <w:t>.</w:t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Center for Conversion (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43E04">
              <w:rPr>
                <w:rFonts w:ascii="Arial" w:hAnsi="Arial" w:cs="Arial"/>
                <w:sz w:val="20"/>
                <w:szCs w:val="20"/>
              </w:rPr>
              <w:instrText xml:space="preserve"> HYPERLINK "http://www.bicc.de" </w:instrText>
            </w:r>
            <w:r w:rsidRPr="00C43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E04">
              <w:rPr>
                <w:rStyle w:val="Hyperlink"/>
                <w:rFonts w:ascii="Arial" w:hAnsi="Arial" w:cs="Arial"/>
                <w:sz w:val="20"/>
                <w:szCs w:val="20"/>
              </w:rPr>
              <w:t>www.bicc.de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21. January</w:t>
            </w:r>
          </w:p>
        </w:tc>
        <w:tc>
          <w:tcPr>
            <w:tcW w:w="3827" w:type="dxa"/>
          </w:tcPr>
          <w:p w:rsidR="004E4AAB" w:rsidRPr="00C43E04" w:rsidRDefault="003579F0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E04">
              <w:rPr>
                <w:rFonts w:ascii="Arial" w:hAnsi="Arial" w:cs="Arial"/>
                <w:b/>
                <w:sz w:val="20"/>
                <w:szCs w:val="20"/>
              </w:rPr>
              <w:t>SDG13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A0443" w:rsidRPr="00C43E04">
              <w:rPr>
                <w:rFonts w:ascii="Arial" w:hAnsi="Arial" w:cs="Arial"/>
                <w:sz w:val="20"/>
                <w:szCs w:val="20"/>
              </w:rPr>
              <w:t>T</w:t>
            </w:r>
            <w:r w:rsidRPr="00C43E04">
              <w:rPr>
                <w:rFonts w:ascii="Arial" w:hAnsi="Arial" w:cs="Arial"/>
                <w:sz w:val="20"/>
                <w:szCs w:val="20"/>
              </w:rPr>
              <w:t>he use of scientific information in international negotiation processes</w:t>
            </w:r>
          </w:p>
        </w:tc>
        <w:tc>
          <w:tcPr>
            <w:tcW w:w="1843" w:type="dxa"/>
          </w:tcPr>
          <w:p w:rsidR="004E4AAB" w:rsidRPr="00C43E04" w:rsidRDefault="003579F0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Koko Warner (UNFCCC)</w:t>
            </w:r>
          </w:p>
        </w:tc>
        <w:tc>
          <w:tcPr>
            <w:tcW w:w="2551" w:type="dxa"/>
          </w:tcPr>
          <w:p w:rsidR="004E4AAB" w:rsidRPr="00C43E04" w:rsidRDefault="003579F0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 xml:space="preserve">Climate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Secretariate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43E04">
              <w:rPr>
                <w:rFonts w:ascii="Arial" w:hAnsi="Arial" w:cs="Arial"/>
                <w:sz w:val="20"/>
                <w:szCs w:val="20"/>
              </w:rPr>
              <w:instrText xml:space="preserve"> HYPERLINK "http://www.unfccc.org" </w:instrText>
            </w:r>
            <w:r w:rsidRPr="00C43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E04">
              <w:rPr>
                <w:rStyle w:val="Hyperlink"/>
                <w:rFonts w:ascii="Arial" w:hAnsi="Arial" w:cs="Arial"/>
                <w:sz w:val="20"/>
                <w:szCs w:val="20"/>
              </w:rPr>
              <w:t>www.unfccc.org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28. January</w:t>
            </w:r>
          </w:p>
        </w:tc>
        <w:tc>
          <w:tcPr>
            <w:tcW w:w="3827" w:type="dxa"/>
          </w:tcPr>
          <w:p w:rsidR="004E4AAB" w:rsidRPr="00C43E04" w:rsidRDefault="003579F0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E04">
              <w:rPr>
                <w:rFonts w:ascii="Arial" w:hAnsi="Arial" w:cs="Arial"/>
                <w:b/>
                <w:sz w:val="20"/>
                <w:szCs w:val="20"/>
              </w:rPr>
              <w:t>SDG11</w:t>
            </w:r>
            <w:proofErr w:type="spellEnd"/>
            <w:r w:rsidRPr="00C43E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Sustainable cities</w:t>
            </w:r>
            <w:r w:rsidR="00AF6BB7">
              <w:rPr>
                <w:rFonts w:ascii="Arial" w:hAnsi="Arial" w:cs="Arial"/>
                <w:sz w:val="20"/>
                <w:szCs w:val="20"/>
              </w:rPr>
              <w:t xml:space="preserve"> and communities</w:t>
            </w:r>
          </w:p>
        </w:tc>
        <w:tc>
          <w:tcPr>
            <w:tcW w:w="1843" w:type="dxa"/>
          </w:tcPr>
          <w:p w:rsidR="004E4AAB" w:rsidRPr="00C43E04" w:rsidRDefault="003579F0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Yunus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Arikan</w:t>
            </w:r>
            <w:proofErr w:type="spellEnd"/>
          </w:p>
        </w:tc>
        <w:tc>
          <w:tcPr>
            <w:tcW w:w="2551" w:type="dxa"/>
          </w:tcPr>
          <w:p w:rsidR="004E4AAB" w:rsidRPr="00C43E04" w:rsidRDefault="005A0443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 xml:space="preserve">Local Environmental Initiatives </w:t>
            </w:r>
            <w:r w:rsidR="003579F0" w:rsidRPr="00C43E0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579F0" w:rsidRPr="00C43E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579F0" w:rsidRPr="00C43E04">
              <w:rPr>
                <w:rFonts w:ascii="Arial" w:hAnsi="Arial" w:cs="Arial"/>
                <w:sz w:val="20"/>
                <w:szCs w:val="20"/>
              </w:rPr>
              <w:instrText xml:space="preserve"> HYPERLINK "http://www.iclei.org" </w:instrText>
            </w:r>
            <w:r w:rsidR="003579F0" w:rsidRPr="00C43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79F0" w:rsidRPr="00C43E04">
              <w:rPr>
                <w:rStyle w:val="Hyperlink"/>
                <w:rFonts w:ascii="Arial" w:hAnsi="Arial" w:cs="Arial"/>
                <w:sz w:val="20"/>
                <w:szCs w:val="20"/>
              </w:rPr>
              <w:t>www.iclei.org</w:t>
            </w:r>
            <w:proofErr w:type="spellEnd"/>
            <w:r w:rsidR="003579F0" w:rsidRPr="00C43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79F0" w:rsidRPr="00C43E04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04. February</w:t>
            </w:r>
          </w:p>
        </w:tc>
        <w:tc>
          <w:tcPr>
            <w:tcW w:w="3827" w:type="dxa"/>
          </w:tcPr>
          <w:p w:rsidR="004E4AAB" w:rsidRPr="00C43E04" w:rsidRDefault="003579F0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E04">
              <w:rPr>
                <w:rFonts w:ascii="Arial" w:hAnsi="Arial" w:cs="Arial"/>
                <w:b/>
                <w:sz w:val="20"/>
                <w:szCs w:val="20"/>
              </w:rPr>
              <w:t>SDG12</w:t>
            </w:r>
            <w:proofErr w:type="spellEnd"/>
            <w:r w:rsidRPr="00C43E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Examples  and implications of responsible consumers' </w:t>
            </w:r>
            <w:r w:rsidR="005A0443" w:rsidRPr="00C43E04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1843" w:type="dxa"/>
          </w:tcPr>
          <w:p w:rsidR="004E4AAB" w:rsidRPr="00C43E04" w:rsidRDefault="003579F0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Kathleen Jacobs</w:t>
            </w:r>
          </w:p>
        </w:tc>
        <w:tc>
          <w:tcPr>
            <w:tcW w:w="2551" w:type="dxa"/>
          </w:tcPr>
          <w:p w:rsidR="004E4AAB" w:rsidRPr="00C43E04" w:rsidRDefault="003579F0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Sustainability Campus (</w:t>
            </w:r>
            <w:proofErr w:type="spellStart"/>
            <w:r w:rsidR="005A0443" w:rsidRPr="00C43E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A0443" w:rsidRPr="00C43E04">
              <w:rPr>
                <w:rFonts w:ascii="Arial" w:hAnsi="Arial" w:cs="Arial"/>
                <w:sz w:val="20"/>
                <w:szCs w:val="20"/>
              </w:rPr>
              <w:instrText xml:space="preserve"> HYPERLINK "http://www.bonnalliance-icb.de" </w:instrText>
            </w:r>
            <w:r w:rsidR="005A0443" w:rsidRPr="00C43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0443" w:rsidRPr="00C43E04">
              <w:rPr>
                <w:rStyle w:val="Hyperlink"/>
                <w:rFonts w:ascii="Arial" w:hAnsi="Arial" w:cs="Arial"/>
                <w:sz w:val="20"/>
                <w:szCs w:val="20"/>
              </w:rPr>
              <w:t>www.bonnalliance-icb.de</w:t>
            </w:r>
            <w:proofErr w:type="spellEnd"/>
            <w:r w:rsidR="005A0443" w:rsidRPr="00C43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443" w:rsidRPr="00C43E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4AAB" w:rsidRPr="00C43E04" w:rsidTr="00C43E04">
        <w:trPr>
          <w:trHeight w:hRule="exact" w:val="567"/>
        </w:trPr>
        <w:tc>
          <w:tcPr>
            <w:tcW w:w="1560" w:type="dxa"/>
          </w:tcPr>
          <w:p w:rsidR="004E4AAB" w:rsidRPr="00C43E04" w:rsidRDefault="004E4AAB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left="-22" w:firstLine="22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11. February</w:t>
            </w:r>
          </w:p>
        </w:tc>
        <w:tc>
          <w:tcPr>
            <w:tcW w:w="3827" w:type="dxa"/>
          </w:tcPr>
          <w:p w:rsidR="004E4AAB" w:rsidRPr="00C43E04" w:rsidRDefault="005A0443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E04">
              <w:rPr>
                <w:rFonts w:ascii="Arial" w:hAnsi="Arial" w:cs="Arial"/>
                <w:b/>
                <w:sz w:val="20"/>
                <w:szCs w:val="20"/>
              </w:rPr>
              <w:t>SDG15</w:t>
            </w:r>
            <w:proofErr w:type="spellEnd"/>
            <w:r w:rsidRPr="00C43E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Combatting desertification</w:t>
            </w:r>
          </w:p>
        </w:tc>
        <w:tc>
          <w:tcPr>
            <w:tcW w:w="1843" w:type="dxa"/>
          </w:tcPr>
          <w:p w:rsidR="004E4AAB" w:rsidRPr="00C43E04" w:rsidRDefault="005A0443" w:rsidP="004E4AAB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>Barron Joseph Orr</w:t>
            </w:r>
          </w:p>
        </w:tc>
        <w:tc>
          <w:tcPr>
            <w:tcW w:w="2551" w:type="dxa"/>
          </w:tcPr>
          <w:p w:rsidR="004E4AAB" w:rsidRPr="00C43E04" w:rsidRDefault="005A0443" w:rsidP="005A0443">
            <w:pPr>
              <w:tabs>
                <w:tab w:val="left" w:pos="1701"/>
                <w:tab w:val="left" w:pos="1985"/>
                <w:tab w:val="left" w:pos="5245"/>
                <w:tab w:val="left" w:pos="6237"/>
                <w:tab w:val="left" w:pos="7371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43E04">
              <w:rPr>
                <w:rFonts w:ascii="Arial" w:hAnsi="Arial" w:cs="Arial"/>
                <w:sz w:val="20"/>
                <w:szCs w:val="20"/>
              </w:rPr>
              <w:t xml:space="preserve">Desert 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t>Secretariate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43E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43E04">
              <w:rPr>
                <w:rFonts w:ascii="Arial" w:hAnsi="Arial" w:cs="Arial"/>
                <w:sz w:val="20"/>
                <w:szCs w:val="20"/>
              </w:rPr>
              <w:instrText xml:space="preserve"> HYPERLINK "http://www.unccd.org" </w:instrText>
            </w:r>
            <w:r w:rsidRPr="00C43E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3E04">
              <w:rPr>
                <w:rStyle w:val="Hyperlink"/>
                <w:rFonts w:ascii="Arial" w:hAnsi="Arial" w:cs="Arial"/>
                <w:sz w:val="20"/>
                <w:szCs w:val="20"/>
              </w:rPr>
              <w:t>www.unccd.org</w:t>
            </w:r>
            <w:proofErr w:type="spellEnd"/>
            <w:r w:rsidRPr="00C43E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3E04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</w:tbl>
    <w:p w:rsidR="005A0443" w:rsidRDefault="005A0443" w:rsidP="005A0443">
      <w:pPr>
        <w:pStyle w:val="Default"/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A0443" w:rsidTr="005A0443">
        <w:trPr>
          <w:trHeight w:val="84"/>
        </w:trPr>
        <w:tc>
          <w:tcPr>
            <w:tcW w:w="9889" w:type="dxa"/>
          </w:tcPr>
          <w:p w:rsidR="005A0443" w:rsidRDefault="005A0443" w:rsidP="00C43E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</w:t>
            </w:r>
            <w:proofErr w:type="spellStart"/>
            <w:r>
              <w:rPr>
                <w:sz w:val="18"/>
                <w:szCs w:val="18"/>
              </w:rPr>
              <w:t>arts@uni-bonn.de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r w:rsidR="00C43E0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Jakob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Rhyner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"mailto:</w:instrText>
            </w:r>
            <w:r w:rsidRPr="005A0443">
              <w:rPr>
                <w:sz w:val="18"/>
                <w:szCs w:val="18"/>
              </w:rPr>
              <w:instrText>rhyner@uni-bonn.de</w:instrText>
            </w:r>
            <w:r>
              <w:rPr>
                <w:sz w:val="18"/>
                <w:szCs w:val="18"/>
              </w:rPr>
              <w:instrText xml:space="preserve">" </w:instrText>
            </w:r>
            <w:r>
              <w:rPr>
                <w:sz w:val="18"/>
                <w:szCs w:val="18"/>
              </w:rPr>
              <w:fldChar w:fldCharType="separate"/>
            </w:r>
            <w:r w:rsidRPr="006D2E4B">
              <w:rPr>
                <w:rStyle w:val="Hyperlink"/>
                <w:sz w:val="18"/>
                <w:szCs w:val="18"/>
              </w:rPr>
              <w:t>rhyner@uni-bonn.de</w:t>
            </w:r>
            <w:proofErr w:type="spellEnd"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)</w:t>
            </w:r>
            <w:r w:rsidR="00C43E0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Mathias Becker (</w:t>
            </w:r>
            <w:proofErr w:type="spellStart"/>
            <w:r w:rsidR="00C43E04">
              <w:rPr>
                <w:sz w:val="18"/>
                <w:szCs w:val="18"/>
              </w:rPr>
              <w:fldChar w:fldCharType="begin"/>
            </w:r>
            <w:r w:rsidR="00C43E04">
              <w:rPr>
                <w:sz w:val="18"/>
                <w:szCs w:val="18"/>
              </w:rPr>
              <w:instrText xml:space="preserve"> HYPERLINK "mailto:mathias.becker@uni-bonn.de" </w:instrText>
            </w:r>
            <w:r w:rsidR="00C43E04">
              <w:rPr>
                <w:sz w:val="18"/>
                <w:szCs w:val="18"/>
              </w:rPr>
              <w:fldChar w:fldCharType="separate"/>
            </w:r>
            <w:r w:rsidR="00C43E04" w:rsidRPr="006D2E4B">
              <w:rPr>
                <w:rStyle w:val="Hyperlink"/>
                <w:sz w:val="18"/>
                <w:szCs w:val="18"/>
              </w:rPr>
              <w:t>mathias.becker@uni-bonn.de</w:t>
            </w:r>
            <w:proofErr w:type="spellEnd"/>
            <w:r w:rsidR="00C43E04">
              <w:rPr>
                <w:sz w:val="18"/>
                <w:szCs w:val="18"/>
              </w:rPr>
              <w:fldChar w:fldCharType="end"/>
            </w:r>
            <w:r w:rsidR="00C43E04">
              <w:rPr>
                <w:sz w:val="18"/>
                <w:szCs w:val="18"/>
              </w:rPr>
              <w:t>)</w:t>
            </w:r>
          </w:p>
        </w:tc>
      </w:tr>
    </w:tbl>
    <w:p w:rsidR="004E4AAB" w:rsidRDefault="005906F9" w:rsidP="004E4AAB">
      <w:pPr>
        <w:tabs>
          <w:tab w:val="left" w:pos="1701"/>
          <w:tab w:val="left" w:pos="1985"/>
          <w:tab w:val="left" w:pos="5245"/>
          <w:tab w:val="left" w:pos="6237"/>
          <w:tab w:val="left" w:pos="7371"/>
        </w:tabs>
        <w:spacing w:after="0"/>
        <w:ind w:left="1440" w:hanging="1440"/>
      </w:pPr>
      <w:r>
        <w:t>_________________________________________________________________________________________</w:t>
      </w:r>
    </w:p>
    <w:sectPr w:rsidR="004E4AAB" w:rsidSect="005906F9">
      <w:headerReference w:type="default" r:id="rId14"/>
      <w:pgSz w:w="12240" w:h="15840"/>
      <w:pgMar w:top="1417" w:right="10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42" w:rsidRDefault="00A05442" w:rsidP="00210352">
      <w:pPr>
        <w:spacing w:after="0" w:line="240" w:lineRule="auto"/>
      </w:pPr>
      <w:r>
        <w:separator/>
      </w:r>
    </w:p>
  </w:endnote>
  <w:endnote w:type="continuationSeparator" w:id="0">
    <w:p w:rsidR="00A05442" w:rsidRDefault="00A05442" w:rsidP="0021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42" w:rsidRDefault="00A05442" w:rsidP="00210352">
      <w:pPr>
        <w:spacing w:after="0" w:line="240" w:lineRule="auto"/>
      </w:pPr>
      <w:r>
        <w:separator/>
      </w:r>
    </w:p>
  </w:footnote>
  <w:footnote w:type="continuationSeparator" w:id="0">
    <w:p w:rsidR="00A05442" w:rsidRDefault="00A05442" w:rsidP="0021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52" w:rsidRPr="00210352" w:rsidRDefault="00210352" w:rsidP="00210352">
    <w:pPr>
      <w:pStyle w:val="Kopfzeile"/>
      <w:ind w:left="709" w:firstLine="11"/>
      <w:jc w:val="center"/>
      <w:rPr>
        <w:b/>
        <w:sz w:val="24"/>
        <w:szCs w:val="24"/>
      </w:rPr>
    </w:pPr>
    <w:r w:rsidRPr="00210352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D17BEB" wp14:editId="568BB678">
          <wp:simplePos x="0" y="0"/>
          <wp:positionH relativeFrom="column">
            <wp:posOffset>-233045</wp:posOffset>
          </wp:positionH>
          <wp:positionV relativeFrom="paragraph">
            <wp:posOffset>64770</wp:posOffset>
          </wp:positionV>
          <wp:extent cx="828675" cy="871220"/>
          <wp:effectExtent l="0" t="0" r="9525" b="508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  </w:t>
    </w:r>
    <w:r w:rsidRPr="00210352">
      <w:rPr>
        <w:b/>
        <w:sz w:val="28"/>
        <w:szCs w:val="28"/>
      </w:rPr>
      <w:t>The</w:t>
    </w:r>
    <w:r w:rsidRPr="00210352">
      <w:rPr>
        <w:b/>
        <w:sz w:val="24"/>
        <w:szCs w:val="24"/>
      </w:rPr>
      <w:t xml:space="preserve"> </w:t>
    </w:r>
    <w:r w:rsidRPr="00210352">
      <w:rPr>
        <w:b/>
        <w:sz w:val="28"/>
        <w:szCs w:val="28"/>
      </w:rPr>
      <w:t>Sustainable Development Goals</w:t>
    </w:r>
    <w:r>
      <w:rPr>
        <w:b/>
        <w:sz w:val="28"/>
        <w:szCs w:val="28"/>
      </w:rPr>
      <w:t xml:space="preserve">: </w:t>
    </w:r>
    <w:r w:rsidRPr="00210352">
      <w:rPr>
        <w:b/>
        <w:sz w:val="28"/>
        <w:szCs w:val="28"/>
      </w:rPr>
      <w:t xml:space="preserve">Case studies </w:t>
    </w:r>
    <w:r>
      <w:rPr>
        <w:b/>
        <w:sz w:val="28"/>
        <w:szCs w:val="28"/>
      </w:rPr>
      <w:t>&amp;</w:t>
    </w:r>
    <w:r w:rsidRPr="00210352">
      <w:rPr>
        <w:b/>
        <w:sz w:val="28"/>
        <w:szCs w:val="28"/>
      </w:rPr>
      <w:t xml:space="preserve"> operationalization</w:t>
    </w:r>
  </w:p>
  <w:p w:rsidR="00210352" w:rsidRPr="00210352" w:rsidRDefault="00210352" w:rsidP="00210352">
    <w:pPr>
      <w:pStyle w:val="Default"/>
      <w:rPr>
        <w:sz w:val="16"/>
        <w:szCs w:val="16"/>
      </w:rPr>
    </w:pPr>
    <w:r>
      <w:tab/>
    </w:r>
    <w:r>
      <w:tab/>
    </w:r>
  </w:p>
  <w:p w:rsidR="00210352" w:rsidRPr="00210352" w:rsidRDefault="00210352" w:rsidP="00210352">
    <w:pPr>
      <w:pStyle w:val="Default"/>
      <w:spacing w:after="120"/>
      <w:ind w:left="1418" w:firstLine="22"/>
      <w:jc w:val="center"/>
      <w:rPr>
        <w:sz w:val="20"/>
        <w:szCs w:val="20"/>
      </w:rPr>
    </w:pPr>
    <w:r w:rsidRPr="00210352">
      <w:rPr>
        <w:sz w:val="20"/>
        <w:szCs w:val="20"/>
      </w:rPr>
      <w:t>Agricultural Sciences and Resource Management in the Tropics and Subtropics</w:t>
    </w:r>
  </w:p>
  <w:p w:rsidR="00210352" w:rsidRPr="00210352" w:rsidRDefault="00210352" w:rsidP="00210352">
    <w:pPr>
      <w:pStyle w:val="Default"/>
      <w:ind w:left="1418" w:firstLine="22"/>
      <w:jc w:val="center"/>
      <w:rPr>
        <w:sz w:val="20"/>
        <w:szCs w:val="20"/>
      </w:rPr>
    </w:pPr>
    <w:r w:rsidRPr="00210352">
      <w:rPr>
        <w:sz w:val="20"/>
        <w:szCs w:val="20"/>
      </w:rPr>
      <w:t>Faculty of Agriculture – University of Bonn</w:t>
    </w:r>
  </w:p>
  <w:p w:rsidR="00210352" w:rsidRPr="00210352" w:rsidRDefault="00210352" w:rsidP="00210352">
    <w:pPr>
      <w:pStyle w:val="Kopfzeile"/>
      <w:spacing w:before="120"/>
      <w:ind w:left="1418" w:firstLine="23"/>
      <w:jc w:val="center"/>
      <w:rPr>
        <w:rFonts w:ascii="Arial" w:hAnsi="Arial" w:cs="Arial"/>
        <w:color w:val="1F497D" w:themeColor="text2"/>
        <w:sz w:val="24"/>
        <w:szCs w:val="24"/>
      </w:rPr>
    </w:pPr>
    <w:r w:rsidRPr="00210352">
      <w:rPr>
        <w:rFonts w:ascii="Arial" w:hAnsi="Arial" w:cs="Arial"/>
        <w:color w:val="1F497D" w:themeColor="text2"/>
        <w:sz w:val="24"/>
        <w:szCs w:val="24"/>
      </w:rPr>
      <w:t>ARTS Seminar Series in winter term 2020/21</w:t>
    </w:r>
  </w:p>
  <w:p w:rsidR="00210352" w:rsidRDefault="00210352" w:rsidP="00210352">
    <w:pPr>
      <w:pStyle w:val="Kopfzeile"/>
      <w:ind w:left="-426"/>
    </w:pPr>
    <w: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52"/>
    <w:rsid w:val="001707E1"/>
    <w:rsid w:val="00210352"/>
    <w:rsid w:val="00306A33"/>
    <w:rsid w:val="003579F0"/>
    <w:rsid w:val="004E1A5A"/>
    <w:rsid w:val="004E4AAB"/>
    <w:rsid w:val="005906F9"/>
    <w:rsid w:val="005A0443"/>
    <w:rsid w:val="00A05442"/>
    <w:rsid w:val="00AF6BB7"/>
    <w:rsid w:val="00C10354"/>
    <w:rsid w:val="00C4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57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3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352"/>
  </w:style>
  <w:style w:type="paragraph" w:styleId="Fuzeile">
    <w:name w:val="footer"/>
    <w:basedOn w:val="Standard"/>
    <w:link w:val="FuzeileZchn"/>
    <w:uiPriority w:val="99"/>
    <w:unhideWhenUsed/>
    <w:rsid w:val="002103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3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3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0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1035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E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79F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57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3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352"/>
  </w:style>
  <w:style w:type="paragraph" w:styleId="Fuzeile">
    <w:name w:val="footer"/>
    <w:basedOn w:val="Standard"/>
    <w:link w:val="FuzeileZchn"/>
    <w:uiPriority w:val="99"/>
    <w:unhideWhenUsed/>
    <w:rsid w:val="002103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3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3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0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1035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E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79F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.uni-bonn.de" TargetMode="External"/><Relationship Id="rId13" Type="http://schemas.openxmlformats.org/officeDocument/2006/relationships/hyperlink" Target="https://wupperin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bonn.zoom.us/j/92955719896?pwd=NGVFUFpvbkJTN0pmakRPMG51NVgvZz09" TargetMode="External"/><Relationship Id="rId12" Type="http://schemas.openxmlformats.org/officeDocument/2006/relationships/hyperlink" Target="https://ehs.unu.ed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rts.uni-bonn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ts.uni-bon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s.uni-bon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2020-10-06T13:05:00Z</cp:lastPrinted>
  <dcterms:created xsi:type="dcterms:W3CDTF">2020-11-05T15:16:00Z</dcterms:created>
  <dcterms:modified xsi:type="dcterms:W3CDTF">2020-11-05T15:16:00Z</dcterms:modified>
</cp:coreProperties>
</file>